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2E" w:rsidRPr="00993211" w:rsidRDefault="00B07323" w:rsidP="00993211">
      <w:pPr>
        <w:spacing w:line="480" w:lineRule="auto"/>
        <w:jc w:val="center"/>
        <w:rPr>
          <w:b/>
          <w:sz w:val="28"/>
          <w:szCs w:val="28"/>
        </w:rPr>
      </w:pPr>
      <w:r w:rsidRPr="00993211">
        <w:rPr>
          <w:b/>
          <w:sz w:val="28"/>
          <w:szCs w:val="28"/>
        </w:rPr>
        <w:t>How Acidic Is Our Local Rainwater?</w:t>
      </w:r>
    </w:p>
    <w:p w:rsidR="00B07323" w:rsidRPr="00993211" w:rsidRDefault="00B07323" w:rsidP="00993211">
      <w:pPr>
        <w:spacing w:line="480" w:lineRule="auto"/>
        <w:rPr>
          <w:sz w:val="28"/>
          <w:szCs w:val="28"/>
        </w:rPr>
      </w:pPr>
    </w:p>
    <w:p w:rsidR="00B07323" w:rsidRPr="00993211" w:rsidRDefault="00B07323" w:rsidP="00993211">
      <w:pPr>
        <w:spacing w:line="480" w:lineRule="auto"/>
        <w:rPr>
          <w:b/>
          <w:sz w:val="28"/>
          <w:szCs w:val="28"/>
          <w:u w:val="single"/>
        </w:rPr>
      </w:pPr>
      <w:r w:rsidRPr="00993211">
        <w:rPr>
          <w:b/>
          <w:sz w:val="28"/>
          <w:szCs w:val="28"/>
          <w:u w:val="single"/>
        </w:rPr>
        <w:t>Objectives:</w:t>
      </w:r>
    </w:p>
    <w:p w:rsidR="00B07323" w:rsidRPr="00993211" w:rsidRDefault="00B07323" w:rsidP="00993211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Familiarise the children with the term acid rain.</w:t>
      </w:r>
    </w:p>
    <w:p w:rsidR="009A0A92" w:rsidRPr="00993211" w:rsidRDefault="009A0A92" w:rsidP="00993211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Explore what constitutes acid rain.</w:t>
      </w:r>
    </w:p>
    <w:p w:rsidR="00B07323" w:rsidRPr="00993211" w:rsidRDefault="00B07323" w:rsidP="00993211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Enable the children to understand the sources of acid rain</w:t>
      </w:r>
      <w:r w:rsidR="009A0A92" w:rsidRPr="00993211">
        <w:rPr>
          <w:sz w:val="28"/>
          <w:szCs w:val="28"/>
        </w:rPr>
        <w:t>.</w:t>
      </w:r>
    </w:p>
    <w:p w:rsidR="00B07323" w:rsidRPr="00993211" w:rsidRDefault="00B07323" w:rsidP="00993211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Enable the children to understand the effects of acid rain on</w:t>
      </w:r>
    </w:p>
    <w:p w:rsidR="00B07323" w:rsidRPr="00993211" w:rsidRDefault="00B07323" w:rsidP="00993211">
      <w:pPr>
        <w:pStyle w:val="ListParagraph"/>
        <w:numPr>
          <w:ilvl w:val="2"/>
          <w:numId w:val="3"/>
        </w:num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Buildings</w:t>
      </w:r>
    </w:p>
    <w:p w:rsidR="00B07323" w:rsidRPr="00993211" w:rsidRDefault="00B07323" w:rsidP="00993211">
      <w:pPr>
        <w:pStyle w:val="ListParagraph"/>
        <w:numPr>
          <w:ilvl w:val="2"/>
          <w:numId w:val="3"/>
        </w:num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Soil and plants</w:t>
      </w:r>
    </w:p>
    <w:p w:rsidR="00B07323" w:rsidRPr="00993211" w:rsidRDefault="00F166F5" w:rsidP="00993211">
      <w:pPr>
        <w:pStyle w:val="ListParagraph"/>
        <w:numPr>
          <w:ilvl w:val="2"/>
          <w:numId w:val="3"/>
        </w:num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T</w:t>
      </w:r>
      <w:r w:rsidR="00B07323" w:rsidRPr="00993211">
        <w:rPr>
          <w:sz w:val="28"/>
          <w:szCs w:val="28"/>
        </w:rPr>
        <w:t>he ocean and sea creatures</w:t>
      </w:r>
    </w:p>
    <w:p w:rsidR="00B07323" w:rsidRPr="00993211" w:rsidRDefault="00F166F5" w:rsidP="00993211">
      <w:pPr>
        <w:pStyle w:val="ListParagraph"/>
        <w:numPr>
          <w:ilvl w:val="2"/>
          <w:numId w:val="3"/>
        </w:num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H</w:t>
      </w:r>
      <w:r w:rsidR="00B07323" w:rsidRPr="00993211">
        <w:rPr>
          <w:sz w:val="28"/>
          <w:szCs w:val="28"/>
        </w:rPr>
        <w:t>ealth</w:t>
      </w:r>
    </w:p>
    <w:p w:rsidR="00B07323" w:rsidRPr="00993211" w:rsidRDefault="00F166F5" w:rsidP="00993211">
      <w:pPr>
        <w:pStyle w:val="ListParagraph"/>
        <w:numPr>
          <w:ilvl w:val="2"/>
          <w:numId w:val="3"/>
        </w:num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T</w:t>
      </w:r>
      <w:r w:rsidR="00B07323" w:rsidRPr="00993211">
        <w:rPr>
          <w:sz w:val="28"/>
          <w:szCs w:val="28"/>
        </w:rPr>
        <w:t>rees</w:t>
      </w:r>
    </w:p>
    <w:p w:rsidR="00B07323" w:rsidRPr="00993211" w:rsidRDefault="00F166F5" w:rsidP="00993211">
      <w:pPr>
        <w:pStyle w:val="ListParagraph"/>
        <w:numPr>
          <w:ilvl w:val="2"/>
          <w:numId w:val="3"/>
        </w:num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R</w:t>
      </w:r>
      <w:r w:rsidR="00B07323" w:rsidRPr="00993211">
        <w:rPr>
          <w:sz w:val="28"/>
          <w:szCs w:val="28"/>
        </w:rPr>
        <w:t>ivers and lakes</w:t>
      </w:r>
    </w:p>
    <w:p w:rsidR="00B07323" w:rsidRPr="00993211" w:rsidRDefault="00B07323" w:rsidP="00993211">
      <w:pPr>
        <w:pStyle w:val="ListParagraph"/>
        <w:spacing w:line="480" w:lineRule="auto"/>
        <w:ind w:left="360"/>
        <w:rPr>
          <w:sz w:val="28"/>
          <w:szCs w:val="28"/>
        </w:rPr>
      </w:pPr>
      <w:r w:rsidRPr="00993211">
        <w:rPr>
          <w:sz w:val="28"/>
          <w:szCs w:val="28"/>
        </w:rPr>
        <w:t>4. Explore the pH scale</w:t>
      </w:r>
    </w:p>
    <w:p w:rsidR="00B07323" w:rsidRPr="00993211" w:rsidRDefault="00870E71" w:rsidP="00993211">
      <w:pPr>
        <w:pStyle w:val="ListParagraph"/>
        <w:spacing w:line="48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Identify if certain common </w:t>
      </w:r>
      <w:r w:rsidR="00B07323" w:rsidRPr="00993211">
        <w:rPr>
          <w:sz w:val="28"/>
          <w:szCs w:val="28"/>
        </w:rPr>
        <w:t xml:space="preserve"> hou</w:t>
      </w:r>
      <w:r>
        <w:rPr>
          <w:sz w:val="28"/>
          <w:szCs w:val="28"/>
        </w:rPr>
        <w:t xml:space="preserve">sehold products are acidic, </w:t>
      </w:r>
      <w:r w:rsidR="00B07323" w:rsidRPr="00993211">
        <w:rPr>
          <w:sz w:val="28"/>
          <w:szCs w:val="28"/>
        </w:rPr>
        <w:t>alkaline or neutral</w:t>
      </w:r>
    </w:p>
    <w:p w:rsidR="00B07323" w:rsidRPr="00993211" w:rsidRDefault="00B07323" w:rsidP="00993211">
      <w:pPr>
        <w:pStyle w:val="ListParagraph"/>
        <w:spacing w:line="480" w:lineRule="auto"/>
        <w:ind w:left="360"/>
        <w:rPr>
          <w:sz w:val="28"/>
          <w:szCs w:val="28"/>
        </w:rPr>
      </w:pPr>
      <w:r w:rsidRPr="00993211">
        <w:rPr>
          <w:sz w:val="28"/>
          <w:szCs w:val="28"/>
        </w:rPr>
        <w:t>6. Introduce the children to Universal indicators e.g. red cabbage</w:t>
      </w:r>
    </w:p>
    <w:p w:rsidR="00B07323" w:rsidRPr="00993211" w:rsidRDefault="00B07323" w:rsidP="00993211">
      <w:pPr>
        <w:pStyle w:val="ListParagraph"/>
        <w:spacing w:line="480" w:lineRule="auto"/>
        <w:ind w:left="360"/>
        <w:rPr>
          <w:sz w:val="28"/>
          <w:szCs w:val="28"/>
        </w:rPr>
      </w:pPr>
      <w:r w:rsidRPr="00993211">
        <w:rPr>
          <w:sz w:val="28"/>
          <w:szCs w:val="28"/>
        </w:rPr>
        <w:t>7. Familiarise the children with how to use  to Universal Indicator Paper</w:t>
      </w:r>
    </w:p>
    <w:p w:rsidR="00B07323" w:rsidRPr="00993211" w:rsidRDefault="00B07323" w:rsidP="00993211">
      <w:pPr>
        <w:pStyle w:val="ListParagraph"/>
        <w:spacing w:line="480" w:lineRule="auto"/>
        <w:ind w:left="360"/>
        <w:rPr>
          <w:sz w:val="28"/>
          <w:szCs w:val="28"/>
        </w:rPr>
      </w:pPr>
      <w:r w:rsidRPr="00993211">
        <w:rPr>
          <w:sz w:val="28"/>
          <w:szCs w:val="28"/>
        </w:rPr>
        <w:t>8. Provide the children with opportunities to use red and blue litmus paper and to understand how they work.</w:t>
      </w:r>
    </w:p>
    <w:p w:rsidR="00F166F5" w:rsidRPr="00993211" w:rsidRDefault="00F166F5" w:rsidP="00993211">
      <w:pPr>
        <w:pStyle w:val="ListParagraph"/>
        <w:spacing w:line="480" w:lineRule="auto"/>
        <w:ind w:left="360"/>
        <w:rPr>
          <w:sz w:val="28"/>
          <w:szCs w:val="28"/>
        </w:rPr>
      </w:pPr>
      <w:r w:rsidRPr="00993211">
        <w:rPr>
          <w:sz w:val="28"/>
          <w:szCs w:val="28"/>
        </w:rPr>
        <w:lastRenderedPageBreak/>
        <w:t>9. Familiarise the children with what constitutes a fair test</w:t>
      </w:r>
      <w:r w:rsidR="009A0A92" w:rsidRPr="00993211">
        <w:rPr>
          <w:sz w:val="28"/>
          <w:szCs w:val="28"/>
        </w:rPr>
        <w:t>.</w:t>
      </w:r>
    </w:p>
    <w:p w:rsidR="009A0A92" w:rsidRPr="00993211" w:rsidRDefault="009A0A92" w:rsidP="00993211">
      <w:pPr>
        <w:pStyle w:val="ListParagraph"/>
        <w:spacing w:line="480" w:lineRule="auto"/>
        <w:ind w:left="360"/>
        <w:rPr>
          <w:sz w:val="28"/>
          <w:szCs w:val="28"/>
        </w:rPr>
      </w:pPr>
      <w:r w:rsidRPr="00993211">
        <w:rPr>
          <w:sz w:val="28"/>
          <w:szCs w:val="28"/>
        </w:rPr>
        <w:t xml:space="preserve">10. Provide the children with the opportunity to construct their own weather </w:t>
      </w:r>
      <w:r w:rsidR="00DD6D4F" w:rsidRPr="00993211">
        <w:rPr>
          <w:sz w:val="28"/>
          <w:szCs w:val="28"/>
        </w:rPr>
        <w:t>gauge</w:t>
      </w:r>
      <w:r w:rsidRPr="00993211">
        <w:rPr>
          <w:sz w:val="28"/>
          <w:szCs w:val="28"/>
        </w:rPr>
        <w:t>.</w:t>
      </w:r>
    </w:p>
    <w:p w:rsidR="009A0A92" w:rsidRPr="00993211" w:rsidRDefault="009A0A92" w:rsidP="00993211">
      <w:pPr>
        <w:pStyle w:val="ListParagraph"/>
        <w:spacing w:line="480" w:lineRule="auto"/>
        <w:ind w:left="360"/>
        <w:rPr>
          <w:sz w:val="28"/>
          <w:szCs w:val="28"/>
        </w:rPr>
      </w:pPr>
      <w:r w:rsidRPr="00993211">
        <w:rPr>
          <w:sz w:val="28"/>
          <w:szCs w:val="28"/>
        </w:rPr>
        <w:t>11. provide the children with opportunities to use Scratch to demonstrate what they have learned.</w:t>
      </w:r>
    </w:p>
    <w:p w:rsidR="009A0A92" w:rsidRPr="00993211" w:rsidRDefault="009A0A92" w:rsidP="00993211">
      <w:pPr>
        <w:pStyle w:val="ListParagraph"/>
        <w:spacing w:line="480" w:lineRule="auto"/>
        <w:ind w:left="360"/>
        <w:rPr>
          <w:sz w:val="28"/>
          <w:szCs w:val="28"/>
        </w:rPr>
      </w:pPr>
      <w:r w:rsidRPr="00993211">
        <w:rPr>
          <w:sz w:val="28"/>
          <w:szCs w:val="28"/>
        </w:rPr>
        <w:t>13. Enable the children to use Microsoft Excel to represent their findings</w:t>
      </w:r>
    </w:p>
    <w:p w:rsidR="009A0A92" w:rsidRPr="00993211" w:rsidRDefault="009A0A92" w:rsidP="00993211">
      <w:pPr>
        <w:pStyle w:val="ListParagraph"/>
        <w:spacing w:line="480" w:lineRule="auto"/>
        <w:ind w:left="360"/>
        <w:rPr>
          <w:sz w:val="28"/>
          <w:szCs w:val="28"/>
        </w:rPr>
      </w:pPr>
      <w:r w:rsidRPr="00993211">
        <w:rPr>
          <w:sz w:val="28"/>
          <w:szCs w:val="28"/>
        </w:rPr>
        <w:t xml:space="preserve">14. Provide the children with opportunities to demonstrate what they have learned through creating and presenting </w:t>
      </w:r>
      <w:r w:rsidR="00DD6D4F" w:rsidRPr="00993211">
        <w:rPr>
          <w:sz w:val="28"/>
          <w:szCs w:val="28"/>
        </w:rPr>
        <w:t>PowerPoint</w:t>
      </w:r>
      <w:r w:rsidRPr="00993211">
        <w:rPr>
          <w:sz w:val="28"/>
          <w:szCs w:val="28"/>
        </w:rPr>
        <w:t xml:space="preserve"> presentations.</w:t>
      </w:r>
    </w:p>
    <w:p w:rsidR="009A0A92" w:rsidRPr="00993211" w:rsidRDefault="009A0A92" w:rsidP="00993211">
      <w:pPr>
        <w:pStyle w:val="ListParagraph"/>
        <w:spacing w:line="480" w:lineRule="auto"/>
        <w:ind w:left="360"/>
        <w:rPr>
          <w:sz w:val="28"/>
          <w:szCs w:val="28"/>
        </w:rPr>
      </w:pPr>
      <w:r w:rsidRPr="00993211">
        <w:rPr>
          <w:sz w:val="28"/>
          <w:szCs w:val="28"/>
        </w:rPr>
        <w:t>15.Enable the children to create an animation on acid rain and its effects.</w:t>
      </w:r>
    </w:p>
    <w:p w:rsidR="009A0A92" w:rsidRPr="00993211" w:rsidRDefault="009A0A92" w:rsidP="00993211">
      <w:pPr>
        <w:pStyle w:val="ListParagraph"/>
        <w:spacing w:line="480" w:lineRule="auto"/>
        <w:ind w:left="360"/>
        <w:rPr>
          <w:sz w:val="28"/>
          <w:szCs w:val="28"/>
        </w:rPr>
      </w:pPr>
    </w:p>
    <w:p w:rsidR="009A0A92" w:rsidRPr="00993211" w:rsidRDefault="009A0A92" w:rsidP="00993211">
      <w:pPr>
        <w:pStyle w:val="ListParagraph"/>
        <w:spacing w:line="480" w:lineRule="auto"/>
        <w:ind w:left="360"/>
        <w:rPr>
          <w:sz w:val="28"/>
          <w:szCs w:val="28"/>
        </w:rPr>
      </w:pPr>
    </w:p>
    <w:p w:rsidR="009A0A92" w:rsidRPr="00DD6D4F" w:rsidRDefault="009A0A92" w:rsidP="00993211">
      <w:pPr>
        <w:pStyle w:val="ListParagraph"/>
        <w:spacing w:line="480" w:lineRule="auto"/>
        <w:ind w:left="360"/>
        <w:rPr>
          <w:b/>
          <w:sz w:val="28"/>
          <w:szCs w:val="28"/>
        </w:rPr>
      </w:pPr>
      <w:r w:rsidRPr="00DD6D4F">
        <w:rPr>
          <w:b/>
          <w:sz w:val="28"/>
          <w:szCs w:val="28"/>
        </w:rPr>
        <w:t xml:space="preserve">Step One: </w:t>
      </w:r>
      <w:r w:rsidR="00DD6D4F">
        <w:rPr>
          <w:b/>
          <w:sz w:val="28"/>
          <w:szCs w:val="28"/>
        </w:rPr>
        <w:t xml:space="preserve">   </w:t>
      </w:r>
      <w:r w:rsidRPr="00DD6D4F">
        <w:rPr>
          <w:b/>
          <w:sz w:val="28"/>
          <w:szCs w:val="28"/>
        </w:rPr>
        <w:t>What is Acid Rain?</w:t>
      </w:r>
    </w:p>
    <w:p w:rsidR="009A0A92" w:rsidRPr="00993211" w:rsidRDefault="00C23E7F" w:rsidP="00993211">
      <w:pPr>
        <w:pStyle w:val="ListParagraph"/>
        <w:spacing w:line="480" w:lineRule="auto"/>
        <w:ind w:left="360"/>
        <w:rPr>
          <w:sz w:val="28"/>
          <w:szCs w:val="28"/>
        </w:rPr>
      </w:pPr>
      <w:r w:rsidRPr="00993211">
        <w:rPr>
          <w:sz w:val="28"/>
          <w:szCs w:val="28"/>
        </w:rPr>
        <w:t>Enable the children to build a</w:t>
      </w:r>
      <w:r w:rsidR="00DD6D4F">
        <w:rPr>
          <w:sz w:val="28"/>
          <w:szCs w:val="28"/>
        </w:rPr>
        <w:t xml:space="preserve">n interesting </w:t>
      </w:r>
      <w:r w:rsidRPr="00993211">
        <w:rPr>
          <w:sz w:val="28"/>
          <w:szCs w:val="28"/>
        </w:rPr>
        <w:t xml:space="preserve"> fact file on what constitutes acid rain.</w:t>
      </w:r>
    </w:p>
    <w:p w:rsidR="00C23E7F" w:rsidRPr="00DD6D4F" w:rsidRDefault="00C23E7F" w:rsidP="00993211">
      <w:pPr>
        <w:pStyle w:val="ListParagraph"/>
        <w:spacing w:line="480" w:lineRule="auto"/>
        <w:ind w:left="360"/>
        <w:rPr>
          <w:b/>
          <w:sz w:val="28"/>
          <w:szCs w:val="28"/>
        </w:rPr>
      </w:pPr>
    </w:p>
    <w:p w:rsidR="00C23E7F" w:rsidRPr="00DD6D4F" w:rsidRDefault="00C23E7F" w:rsidP="00993211">
      <w:pPr>
        <w:pStyle w:val="ListParagraph"/>
        <w:spacing w:line="480" w:lineRule="auto"/>
        <w:ind w:left="360"/>
        <w:rPr>
          <w:b/>
          <w:sz w:val="28"/>
          <w:szCs w:val="28"/>
        </w:rPr>
      </w:pPr>
      <w:r w:rsidRPr="00DD6D4F">
        <w:rPr>
          <w:b/>
          <w:sz w:val="28"/>
          <w:szCs w:val="28"/>
        </w:rPr>
        <w:t xml:space="preserve">Step Two:  </w:t>
      </w:r>
      <w:r w:rsidR="00DD6D4F">
        <w:rPr>
          <w:b/>
          <w:sz w:val="28"/>
          <w:szCs w:val="28"/>
        </w:rPr>
        <w:t xml:space="preserve">  </w:t>
      </w:r>
      <w:r w:rsidRPr="00DD6D4F">
        <w:rPr>
          <w:b/>
          <w:sz w:val="28"/>
          <w:szCs w:val="28"/>
        </w:rPr>
        <w:t>Sources of Acid Rain.</w:t>
      </w:r>
    </w:p>
    <w:p w:rsidR="00C23E7F" w:rsidRPr="00993211" w:rsidRDefault="00C23E7F" w:rsidP="00993211">
      <w:pPr>
        <w:pStyle w:val="ListParagraph"/>
        <w:spacing w:line="480" w:lineRule="auto"/>
        <w:ind w:left="360"/>
        <w:rPr>
          <w:sz w:val="28"/>
          <w:szCs w:val="28"/>
        </w:rPr>
      </w:pPr>
      <w:r w:rsidRPr="00993211">
        <w:rPr>
          <w:sz w:val="28"/>
          <w:szCs w:val="28"/>
        </w:rPr>
        <w:t xml:space="preserve">Discuss with the children the various sources of acid rain. </w:t>
      </w:r>
      <w:r w:rsidR="00DD6D4F">
        <w:rPr>
          <w:sz w:val="28"/>
          <w:szCs w:val="28"/>
        </w:rPr>
        <w:t xml:space="preserve">Familiarise the children with the various gases that cause acid rain and explore how these gases are produced and then released into the atmosphere. </w:t>
      </w:r>
      <w:r w:rsidRPr="00993211">
        <w:rPr>
          <w:sz w:val="28"/>
          <w:szCs w:val="28"/>
        </w:rPr>
        <w:t>Provide the children with opportunities to explore how we might reduce acid rain.</w:t>
      </w:r>
    </w:p>
    <w:p w:rsidR="00C23E7F" w:rsidRPr="00DD6D4F" w:rsidRDefault="00C23E7F" w:rsidP="00993211">
      <w:pPr>
        <w:pStyle w:val="ListParagraph"/>
        <w:spacing w:line="480" w:lineRule="auto"/>
        <w:ind w:left="360"/>
        <w:rPr>
          <w:b/>
          <w:sz w:val="28"/>
          <w:szCs w:val="28"/>
        </w:rPr>
      </w:pPr>
    </w:p>
    <w:p w:rsidR="00C23E7F" w:rsidRPr="00DD6D4F" w:rsidRDefault="00C23E7F" w:rsidP="00993211">
      <w:pPr>
        <w:pStyle w:val="ListParagraph"/>
        <w:spacing w:line="480" w:lineRule="auto"/>
        <w:ind w:left="360"/>
        <w:rPr>
          <w:b/>
          <w:sz w:val="28"/>
          <w:szCs w:val="28"/>
        </w:rPr>
      </w:pPr>
      <w:r w:rsidRPr="00DD6D4F">
        <w:rPr>
          <w:b/>
          <w:sz w:val="28"/>
          <w:szCs w:val="28"/>
        </w:rPr>
        <w:t xml:space="preserve">Step Three: </w:t>
      </w:r>
      <w:r w:rsidR="00DD6D4F">
        <w:rPr>
          <w:b/>
          <w:sz w:val="28"/>
          <w:szCs w:val="28"/>
        </w:rPr>
        <w:t xml:space="preserve">  </w:t>
      </w:r>
      <w:r w:rsidRPr="00DD6D4F">
        <w:rPr>
          <w:b/>
          <w:sz w:val="28"/>
          <w:szCs w:val="28"/>
        </w:rPr>
        <w:t>The Effects Of Acid Rain.</w:t>
      </w:r>
    </w:p>
    <w:p w:rsidR="00C23E7F" w:rsidRPr="00993211" w:rsidRDefault="00C23E7F" w:rsidP="00993211">
      <w:pPr>
        <w:pStyle w:val="ListParagraph"/>
        <w:spacing w:line="480" w:lineRule="auto"/>
        <w:ind w:left="360"/>
        <w:rPr>
          <w:sz w:val="28"/>
          <w:szCs w:val="28"/>
        </w:rPr>
      </w:pPr>
      <w:r w:rsidRPr="00993211">
        <w:rPr>
          <w:sz w:val="28"/>
          <w:szCs w:val="28"/>
        </w:rPr>
        <w:t>Explore in some detail with the children the effe</w:t>
      </w:r>
      <w:r w:rsidR="00DD6D4F">
        <w:rPr>
          <w:sz w:val="28"/>
          <w:szCs w:val="28"/>
        </w:rPr>
        <w:t>cts acid rain has on the follow</w:t>
      </w:r>
      <w:r w:rsidRPr="00993211">
        <w:rPr>
          <w:sz w:val="28"/>
          <w:szCs w:val="28"/>
        </w:rPr>
        <w:t>ing</w:t>
      </w:r>
    </w:p>
    <w:p w:rsidR="00C23E7F" w:rsidRPr="00993211" w:rsidRDefault="00C23E7F" w:rsidP="00993211">
      <w:pPr>
        <w:pStyle w:val="ListParagraph"/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buildings</w:t>
      </w:r>
    </w:p>
    <w:p w:rsidR="00C23E7F" w:rsidRPr="00993211" w:rsidRDefault="00C23E7F" w:rsidP="00993211">
      <w:pPr>
        <w:pStyle w:val="ListParagraph"/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soil and plants</w:t>
      </w:r>
    </w:p>
    <w:p w:rsidR="00C23E7F" w:rsidRPr="00993211" w:rsidRDefault="00C23E7F" w:rsidP="00993211">
      <w:pPr>
        <w:pStyle w:val="ListParagraph"/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the ocean and sea creatures</w:t>
      </w:r>
    </w:p>
    <w:p w:rsidR="00C23E7F" w:rsidRPr="00993211" w:rsidRDefault="00C23E7F" w:rsidP="00993211">
      <w:pPr>
        <w:pStyle w:val="ListParagraph"/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our health</w:t>
      </w:r>
    </w:p>
    <w:p w:rsidR="00C23E7F" w:rsidRPr="00993211" w:rsidRDefault="00C23E7F" w:rsidP="00993211">
      <w:pPr>
        <w:pStyle w:val="ListParagraph"/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forests and trees</w:t>
      </w:r>
    </w:p>
    <w:p w:rsidR="00C23E7F" w:rsidRPr="00993211" w:rsidRDefault="00C23E7F" w:rsidP="00993211">
      <w:pPr>
        <w:pStyle w:val="ListParagraph"/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rivers and lakes</w:t>
      </w:r>
    </w:p>
    <w:p w:rsidR="00C23E7F" w:rsidRPr="00993211" w:rsidRDefault="00C23E7F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Design a range of practical classroom experiments to explore the impact of acid rain on plants and sea creatures.</w:t>
      </w:r>
    </w:p>
    <w:p w:rsidR="00584BA8" w:rsidRPr="00DD6D4F" w:rsidRDefault="00C23E7F" w:rsidP="00993211">
      <w:pPr>
        <w:spacing w:line="480" w:lineRule="auto"/>
        <w:rPr>
          <w:b/>
          <w:sz w:val="28"/>
          <w:szCs w:val="28"/>
        </w:rPr>
      </w:pPr>
      <w:r w:rsidRPr="00DD6D4F">
        <w:rPr>
          <w:b/>
          <w:sz w:val="28"/>
          <w:szCs w:val="28"/>
        </w:rPr>
        <w:t xml:space="preserve">Experiment One: </w:t>
      </w:r>
    </w:p>
    <w:p w:rsidR="00584BA8" w:rsidRPr="00993211" w:rsidRDefault="00C23E7F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 xml:space="preserve">Using three similar plants  water one, </w:t>
      </w:r>
      <w:r w:rsidR="00584BA8" w:rsidRPr="00993211">
        <w:rPr>
          <w:sz w:val="28"/>
          <w:szCs w:val="28"/>
        </w:rPr>
        <w:t xml:space="preserve"> use </w:t>
      </w:r>
      <w:r w:rsidRPr="00993211">
        <w:rPr>
          <w:sz w:val="28"/>
          <w:szCs w:val="28"/>
        </w:rPr>
        <w:t xml:space="preserve">lemon juice in the second and  vinegar  in the third. </w:t>
      </w:r>
    </w:p>
    <w:p w:rsidR="00584BA8" w:rsidRPr="00993211" w:rsidRDefault="00584BA8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Ensure the same amount of liquid is used in each plant.</w:t>
      </w:r>
    </w:p>
    <w:p w:rsidR="00C23E7F" w:rsidRPr="00993211" w:rsidRDefault="00584BA8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Monitor and record the findings</w:t>
      </w:r>
      <w:r w:rsidR="00C23E7F" w:rsidRPr="00993211">
        <w:rPr>
          <w:sz w:val="28"/>
          <w:szCs w:val="28"/>
        </w:rPr>
        <w:t xml:space="preserve"> over a four week period.</w:t>
      </w:r>
    </w:p>
    <w:p w:rsidR="00584BA8" w:rsidRPr="00993211" w:rsidRDefault="00584BA8" w:rsidP="00993211">
      <w:pPr>
        <w:spacing w:line="480" w:lineRule="auto"/>
        <w:rPr>
          <w:sz w:val="28"/>
          <w:szCs w:val="28"/>
        </w:rPr>
      </w:pPr>
    </w:p>
    <w:p w:rsidR="00584BA8" w:rsidRPr="00DD6D4F" w:rsidRDefault="00584BA8" w:rsidP="00993211">
      <w:pPr>
        <w:spacing w:line="480" w:lineRule="auto"/>
        <w:rPr>
          <w:b/>
          <w:sz w:val="28"/>
          <w:szCs w:val="28"/>
        </w:rPr>
      </w:pPr>
      <w:r w:rsidRPr="00DD6D4F">
        <w:rPr>
          <w:b/>
          <w:sz w:val="28"/>
          <w:szCs w:val="28"/>
        </w:rPr>
        <w:t>Experiment Two:</w:t>
      </w:r>
    </w:p>
    <w:p w:rsidR="00584BA8" w:rsidRPr="00993211" w:rsidRDefault="00584BA8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Using two similar sea shells.</w:t>
      </w:r>
    </w:p>
    <w:p w:rsidR="00584BA8" w:rsidRPr="00993211" w:rsidRDefault="00584BA8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Place the first shell in sea water</w:t>
      </w:r>
    </w:p>
    <w:p w:rsidR="00584BA8" w:rsidRPr="00993211" w:rsidRDefault="00584BA8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Place the second shell in vinegar</w:t>
      </w:r>
    </w:p>
    <w:p w:rsidR="00584BA8" w:rsidRPr="00993211" w:rsidRDefault="00584BA8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Ensure the same amount of liquid is use to store each shell</w:t>
      </w:r>
    </w:p>
    <w:p w:rsidR="00584BA8" w:rsidRPr="00993211" w:rsidRDefault="00584BA8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Monitor and record the findings over a four week period.</w:t>
      </w:r>
    </w:p>
    <w:p w:rsidR="00584BA8" w:rsidRPr="00993211" w:rsidRDefault="00584BA8" w:rsidP="00993211">
      <w:pPr>
        <w:spacing w:line="480" w:lineRule="auto"/>
        <w:rPr>
          <w:sz w:val="28"/>
          <w:szCs w:val="28"/>
        </w:rPr>
      </w:pPr>
    </w:p>
    <w:p w:rsidR="00584BA8" w:rsidRPr="00DD6D4F" w:rsidRDefault="00584BA8" w:rsidP="00993211">
      <w:pPr>
        <w:spacing w:line="480" w:lineRule="auto"/>
        <w:rPr>
          <w:b/>
          <w:sz w:val="28"/>
          <w:szCs w:val="28"/>
        </w:rPr>
      </w:pPr>
      <w:r w:rsidRPr="00DD6D4F">
        <w:rPr>
          <w:b/>
          <w:sz w:val="28"/>
          <w:szCs w:val="28"/>
        </w:rPr>
        <w:t xml:space="preserve">Step Four: </w:t>
      </w:r>
      <w:r w:rsidR="00DD6D4F">
        <w:rPr>
          <w:b/>
          <w:sz w:val="28"/>
          <w:szCs w:val="28"/>
        </w:rPr>
        <w:t xml:space="preserve">   </w:t>
      </w:r>
      <w:r w:rsidRPr="00DD6D4F">
        <w:rPr>
          <w:b/>
          <w:sz w:val="28"/>
          <w:szCs w:val="28"/>
        </w:rPr>
        <w:t>The pH Scale.</w:t>
      </w:r>
    </w:p>
    <w:p w:rsidR="00584BA8" w:rsidRPr="00993211" w:rsidRDefault="00584BA8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 xml:space="preserve">Introduce the children to the terms </w:t>
      </w:r>
      <w:r w:rsidRPr="00DD6D4F">
        <w:rPr>
          <w:b/>
          <w:i/>
          <w:sz w:val="28"/>
          <w:szCs w:val="28"/>
        </w:rPr>
        <w:t>acid, base and neutral</w:t>
      </w:r>
      <w:r w:rsidRPr="00993211">
        <w:rPr>
          <w:sz w:val="28"/>
          <w:szCs w:val="28"/>
        </w:rPr>
        <w:t>. Explore household items that are acidic, basic or neutral. Explore how ted cabbage acts as a universal indicator.</w:t>
      </w:r>
    </w:p>
    <w:p w:rsidR="00584BA8" w:rsidRPr="00993211" w:rsidRDefault="00584BA8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 xml:space="preserve">Introduce the children to </w:t>
      </w:r>
      <w:r w:rsidRPr="00DD6D4F">
        <w:rPr>
          <w:b/>
          <w:i/>
          <w:sz w:val="28"/>
          <w:szCs w:val="28"/>
        </w:rPr>
        <w:t>red and blue litmus paper</w:t>
      </w:r>
      <w:r w:rsidRPr="00993211">
        <w:rPr>
          <w:sz w:val="28"/>
          <w:szCs w:val="28"/>
        </w:rPr>
        <w:t xml:space="preserve"> and allow them time to discover how they work.</w:t>
      </w:r>
    </w:p>
    <w:p w:rsidR="00584BA8" w:rsidRDefault="00584BA8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 xml:space="preserve">Introduce the children </w:t>
      </w:r>
      <w:r w:rsidRPr="00DD6D4F">
        <w:rPr>
          <w:i/>
          <w:sz w:val="28"/>
          <w:szCs w:val="28"/>
        </w:rPr>
        <w:t xml:space="preserve">to </w:t>
      </w:r>
      <w:r w:rsidRPr="00DD6D4F">
        <w:rPr>
          <w:b/>
          <w:i/>
          <w:sz w:val="28"/>
          <w:szCs w:val="28"/>
        </w:rPr>
        <w:t>universal indicator paper</w:t>
      </w:r>
      <w:r w:rsidRPr="00993211">
        <w:rPr>
          <w:sz w:val="28"/>
          <w:szCs w:val="28"/>
        </w:rPr>
        <w:t xml:space="preserve"> and again give them time to explore how colours change depending on the pH value.</w:t>
      </w:r>
    </w:p>
    <w:p w:rsidR="00DD6D4F" w:rsidRPr="00993211" w:rsidRDefault="00DD6D4F" w:rsidP="00993211">
      <w:pPr>
        <w:spacing w:line="480" w:lineRule="auto"/>
        <w:rPr>
          <w:sz w:val="28"/>
          <w:szCs w:val="28"/>
        </w:rPr>
      </w:pPr>
    </w:p>
    <w:p w:rsidR="00584BA8" w:rsidRPr="00DD6D4F" w:rsidRDefault="00584BA8" w:rsidP="00993211">
      <w:pPr>
        <w:spacing w:line="480" w:lineRule="auto"/>
        <w:rPr>
          <w:b/>
          <w:sz w:val="28"/>
          <w:szCs w:val="28"/>
        </w:rPr>
      </w:pPr>
      <w:r w:rsidRPr="00DD6D4F">
        <w:rPr>
          <w:b/>
          <w:sz w:val="28"/>
          <w:szCs w:val="28"/>
        </w:rPr>
        <w:t xml:space="preserve">Step Four: </w:t>
      </w:r>
      <w:r w:rsidR="00DD6D4F">
        <w:rPr>
          <w:b/>
          <w:sz w:val="28"/>
          <w:szCs w:val="28"/>
        </w:rPr>
        <w:t xml:space="preserve">    </w:t>
      </w:r>
      <w:r w:rsidRPr="00DD6D4F">
        <w:rPr>
          <w:b/>
          <w:sz w:val="28"/>
          <w:szCs w:val="28"/>
        </w:rPr>
        <w:t xml:space="preserve">Design </w:t>
      </w:r>
      <w:r w:rsidR="00B85116" w:rsidRPr="00DD6D4F">
        <w:rPr>
          <w:b/>
          <w:sz w:val="28"/>
          <w:szCs w:val="28"/>
        </w:rPr>
        <w:t xml:space="preserve">and Build </w:t>
      </w:r>
      <w:r w:rsidRPr="00DD6D4F">
        <w:rPr>
          <w:b/>
          <w:sz w:val="28"/>
          <w:szCs w:val="28"/>
        </w:rPr>
        <w:t xml:space="preserve">a Rain </w:t>
      </w:r>
      <w:r w:rsidR="00DD6D4F" w:rsidRPr="00DD6D4F">
        <w:rPr>
          <w:b/>
          <w:sz w:val="28"/>
          <w:szCs w:val="28"/>
        </w:rPr>
        <w:t>Gauge</w:t>
      </w:r>
      <w:r w:rsidRPr="00DD6D4F">
        <w:rPr>
          <w:b/>
          <w:sz w:val="28"/>
          <w:szCs w:val="28"/>
        </w:rPr>
        <w:t>.</w:t>
      </w:r>
    </w:p>
    <w:p w:rsidR="00B85116" w:rsidRPr="00993211" w:rsidRDefault="00B85116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 xml:space="preserve">Provide each child with an opportunity to design and then build a rain </w:t>
      </w:r>
      <w:r w:rsidR="00DD6D4F" w:rsidRPr="00993211">
        <w:rPr>
          <w:sz w:val="28"/>
          <w:szCs w:val="28"/>
        </w:rPr>
        <w:t>gauge</w:t>
      </w:r>
      <w:r w:rsidRPr="00993211">
        <w:rPr>
          <w:sz w:val="28"/>
          <w:szCs w:val="28"/>
        </w:rPr>
        <w:t>.</w:t>
      </w:r>
    </w:p>
    <w:p w:rsidR="00B85116" w:rsidRPr="00993211" w:rsidRDefault="00B85116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 xml:space="preserve">Encourage the children to place their rain </w:t>
      </w:r>
      <w:r w:rsidR="00DD6D4F" w:rsidRPr="00993211">
        <w:rPr>
          <w:sz w:val="28"/>
          <w:szCs w:val="28"/>
        </w:rPr>
        <w:t>gauge</w:t>
      </w:r>
      <w:r w:rsidRPr="00993211">
        <w:rPr>
          <w:sz w:val="28"/>
          <w:szCs w:val="28"/>
        </w:rPr>
        <w:t xml:space="preserve"> in a suitable location in their garden.</w:t>
      </w:r>
    </w:p>
    <w:p w:rsidR="00B85116" w:rsidRPr="00993211" w:rsidRDefault="00B85116" w:rsidP="00993211">
      <w:pPr>
        <w:spacing w:line="480" w:lineRule="auto"/>
        <w:rPr>
          <w:sz w:val="28"/>
          <w:szCs w:val="28"/>
        </w:rPr>
      </w:pPr>
    </w:p>
    <w:p w:rsidR="00B85116" w:rsidRPr="00DD6D4F" w:rsidRDefault="00B85116" w:rsidP="00993211">
      <w:pPr>
        <w:spacing w:line="480" w:lineRule="auto"/>
        <w:rPr>
          <w:b/>
          <w:sz w:val="28"/>
          <w:szCs w:val="28"/>
        </w:rPr>
      </w:pPr>
      <w:r w:rsidRPr="00DD6D4F">
        <w:rPr>
          <w:b/>
          <w:sz w:val="28"/>
          <w:szCs w:val="28"/>
        </w:rPr>
        <w:t xml:space="preserve">Step Five: </w:t>
      </w:r>
      <w:r w:rsidR="00DD6D4F">
        <w:rPr>
          <w:b/>
          <w:sz w:val="28"/>
          <w:szCs w:val="28"/>
        </w:rPr>
        <w:t xml:space="preserve">  </w:t>
      </w:r>
      <w:r w:rsidRPr="00DD6D4F">
        <w:rPr>
          <w:b/>
          <w:sz w:val="28"/>
          <w:szCs w:val="28"/>
        </w:rPr>
        <w:t xml:space="preserve"> Collecting Data on Acid Rain</w:t>
      </w:r>
    </w:p>
    <w:p w:rsidR="00B85116" w:rsidRPr="00993211" w:rsidRDefault="00B85116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Decide on a suitable weekly  time and day to test the rain water collected.</w:t>
      </w:r>
    </w:p>
    <w:p w:rsidR="00B85116" w:rsidRPr="00993211" w:rsidRDefault="00B85116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Design a suitable table to record findings.</w:t>
      </w:r>
    </w:p>
    <w:p w:rsidR="00B85116" w:rsidRPr="00993211" w:rsidRDefault="00B85116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Provide the children with an adequate supply of Universal Indicator paper.</w:t>
      </w:r>
    </w:p>
    <w:p w:rsidR="00B85116" w:rsidRPr="00993211" w:rsidRDefault="00B85116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Encourage the children to test the rain water collected on a weekly basis (on the day</w:t>
      </w:r>
      <w:r w:rsidR="00DD6D4F">
        <w:rPr>
          <w:sz w:val="28"/>
          <w:szCs w:val="28"/>
        </w:rPr>
        <w:t>/time agreed</w:t>
      </w:r>
      <w:r w:rsidRPr="00993211">
        <w:rPr>
          <w:sz w:val="28"/>
          <w:szCs w:val="28"/>
        </w:rPr>
        <w:t xml:space="preserve"> by the class)</w:t>
      </w:r>
    </w:p>
    <w:p w:rsidR="00B85116" w:rsidRPr="00993211" w:rsidRDefault="00B85116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Discuss findings in class on a weekly basis.</w:t>
      </w:r>
    </w:p>
    <w:p w:rsidR="00B85116" w:rsidRPr="00993211" w:rsidRDefault="00B85116" w:rsidP="00993211">
      <w:pPr>
        <w:spacing w:line="480" w:lineRule="auto"/>
        <w:rPr>
          <w:sz w:val="28"/>
          <w:szCs w:val="28"/>
        </w:rPr>
      </w:pPr>
    </w:p>
    <w:p w:rsidR="00B85116" w:rsidRPr="00DD6D4F" w:rsidRDefault="00B85116" w:rsidP="00993211">
      <w:pPr>
        <w:spacing w:line="480" w:lineRule="auto"/>
        <w:rPr>
          <w:b/>
          <w:sz w:val="28"/>
          <w:szCs w:val="28"/>
        </w:rPr>
      </w:pPr>
      <w:r w:rsidRPr="00DD6D4F">
        <w:rPr>
          <w:b/>
          <w:sz w:val="28"/>
          <w:szCs w:val="28"/>
        </w:rPr>
        <w:t xml:space="preserve">Step Six:  </w:t>
      </w:r>
      <w:r w:rsidR="00DD6D4F">
        <w:rPr>
          <w:b/>
          <w:sz w:val="28"/>
          <w:szCs w:val="28"/>
        </w:rPr>
        <w:t xml:space="preserve">   </w:t>
      </w:r>
      <w:r w:rsidRPr="00DD6D4F">
        <w:rPr>
          <w:b/>
          <w:sz w:val="28"/>
          <w:szCs w:val="28"/>
        </w:rPr>
        <w:t>Presenting Data Findings</w:t>
      </w:r>
    </w:p>
    <w:p w:rsidR="00B85116" w:rsidRPr="00993211" w:rsidRDefault="00B85116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Introduce the children to Microsoft Excel</w:t>
      </w:r>
    </w:p>
    <w:p w:rsidR="00B85116" w:rsidRPr="00993211" w:rsidRDefault="00B85116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After two months collecting data on how acidic their local rain water is - provide the children with the opportunity to represent their findings in graph format using excel.</w:t>
      </w:r>
    </w:p>
    <w:p w:rsidR="00B85116" w:rsidRPr="00993211" w:rsidRDefault="00B85116" w:rsidP="00993211">
      <w:pPr>
        <w:spacing w:line="480" w:lineRule="auto"/>
        <w:rPr>
          <w:sz w:val="28"/>
          <w:szCs w:val="28"/>
        </w:rPr>
      </w:pPr>
    </w:p>
    <w:p w:rsidR="00B85116" w:rsidRPr="00DD6D4F" w:rsidRDefault="00B85116" w:rsidP="00993211">
      <w:pPr>
        <w:spacing w:line="480" w:lineRule="auto"/>
        <w:rPr>
          <w:b/>
          <w:sz w:val="28"/>
          <w:szCs w:val="28"/>
        </w:rPr>
      </w:pPr>
      <w:r w:rsidRPr="00DD6D4F">
        <w:rPr>
          <w:b/>
          <w:sz w:val="28"/>
          <w:szCs w:val="28"/>
        </w:rPr>
        <w:t xml:space="preserve">Step Seven:  </w:t>
      </w:r>
      <w:r w:rsidR="00DD6D4F">
        <w:rPr>
          <w:b/>
          <w:sz w:val="28"/>
          <w:szCs w:val="28"/>
        </w:rPr>
        <w:t xml:space="preserve">   </w:t>
      </w:r>
      <w:r w:rsidRPr="00DD6D4F">
        <w:rPr>
          <w:b/>
          <w:sz w:val="28"/>
          <w:szCs w:val="28"/>
        </w:rPr>
        <w:t>Explore findings</w:t>
      </w:r>
    </w:p>
    <w:p w:rsidR="00B85116" w:rsidRPr="00993211" w:rsidRDefault="00B85116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Explore in details the findings the children have come to. In particular explore similarities and differences discovered</w:t>
      </w:r>
      <w:r w:rsidR="00993211" w:rsidRPr="00993211">
        <w:rPr>
          <w:sz w:val="28"/>
          <w:szCs w:val="28"/>
        </w:rPr>
        <w:t xml:space="preserve">.  Determine if this was a fair test and try to ascertain if any changes may need to be made. </w:t>
      </w:r>
    </w:p>
    <w:p w:rsidR="00993211" w:rsidRPr="00993211" w:rsidRDefault="00993211" w:rsidP="00993211">
      <w:pPr>
        <w:spacing w:line="480" w:lineRule="auto"/>
        <w:rPr>
          <w:sz w:val="28"/>
          <w:szCs w:val="28"/>
        </w:rPr>
      </w:pPr>
    </w:p>
    <w:p w:rsidR="00993211" w:rsidRPr="00DD6D4F" w:rsidRDefault="00993211" w:rsidP="00993211">
      <w:pPr>
        <w:spacing w:line="480" w:lineRule="auto"/>
        <w:rPr>
          <w:b/>
          <w:sz w:val="28"/>
          <w:szCs w:val="28"/>
        </w:rPr>
      </w:pPr>
      <w:r w:rsidRPr="00DD6D4F">
        <w:rPr>
          <w:b/>
          <w:sz w:val="28"/>
          <w:szCs w:val="28"/>
        </w:rPr>
        <w:t>Step Eight:</w:t>
      </w:r>
      <w:r w:rsidR="00DD6D4F">
        <w:rPr>
          <w:b/>
          <w:sz w:val="28"/>
          <w:szCs w:val="28"/>
        </w:rPr>
        <w:t xml:space="preserve">  </w:t>
      </w:r>
      <w:r w:rsidRPr="00DD6D4F">
        <w:rPr>
          <w:b/>
          <w:sz w:val="28"/>
          <w:szCs w:val="28"/>
        </w:rPr>
        <w:t xml:space="preserve"> Draw Conclusions</w:t>
      </w:r>
      <w:r w:rsidR="00DD6D4F">
        <w:rPr>
          <w:b/>
          <w:sz w:val="28"/>
          <w:szCs w:val="28"/>
        </w:rPr>
        <w:t>.</w:t>
      </w:r>
    </w:p>
    <w:p w:rsidR="00993211" w:rsidRPr="00993211" w:rsidRDefault="00993211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>Based on the above discussion enable the children to draw conclusions on how acidic their local rain water is. Compare their findings with findings in the partner schools.</w:t>
      </w:r>
    </w:p>
    <w:p w:rsidR="00993211" w:rsidRPr="00993211" w:rsidRDefault="00993211" w:rsidP="00993211">
      <w:pPr>
        <w:spacing w:line="480" w:lineRule="auto"/>
        <w:rPr>
          <w:sz w:val="28"/>
          <w:szCs w:val="28"/>
        </w:rPr>
      </w:pPr>
    </w:p>
    <w:p w:rsidR="00993211" w:rsidRPr="00DD6D4F" w:rsidRDefault="00993211" w:rsidP="00993211">
      <w:pPr>
        <w:spacing w:line="480" w:lineRule="auto"/>
        <w:rPr>
          <w:b/>
          <w:sz w:val="28"/>
          <w:szCs w:val="28"/>
        </w:rPr>
      </w:pPr>
      <w:r w:rsidRPr="00DD6D4F">
        <w:rPr>
          <w:b/>
          <w:sz w:val="28"/>
          <w:szCs w:val="28"/>
        </w:rPr>
        <w:t xml:space="preserve">Step Nine:  </w:t>
      </w:r>
      <w:r w:rsidR="00DD6D4F">
        <w:rPr>
          <w:b/>
          <w:sz w:val="28"/>
          <w:szCs w:val="28"/>
        </w:rPr>
        <w:t xml:space="preserve">  </w:t>
      </w:r>
      <w:r w:rsidRPr="00DD6D4F">
        <w:rPr>
          <w:b/>
          <w:sz w:val="28"/>
          <w:szCs w:val="28"/>
        </w:rPr>
        <w:t>Consolidation of learning.</w:t>
      </w:r>
    </w:p>
    <w:p w:rsidR="00993211" w:rsidRPr="00993211" w:rsidRDefault="00993211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 xml:space="preserve">Encourage the children to design </w:t>
      </w:r>
      <w:r w:rsidRPr="00DD6D4F">
        <w:rPr>
          <w:b/>
          <w:i/>
          <w:sz w:val="28"/>
          <w:szCs w:val="28"/>
        </w:rPr>
        <w:t xml:space="preserve">Microsoft </w:t>
      </w:r>
      <w:r w:rsidR="00DD6D4F" w:rsidRPr="00DD6D4F">
        <w:rPr>
          <w:b/>
          <w:i/>
          <w:sz w:val="28"/>
          <w:szCs w:val="28"/>
        </w:rPr>
        <w:t>PowerPoint</w:t>
      </w:r>
      <w:r w:rsidRPr="00993211">
        <w:rPr>
          <w:sz w:val="28"/>
          <w:szCs w:val="28"/>
        </w:rPr>
        <w:t xml:space="preserve"> presentations to demonstrate what they have learned about acid rain.</w:t>
      </w:r>
    </w:p>
    <w:p w:rsidR="00993211" w:rsidRPr="00993211" w:rsidRDefault="00993211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 xml:space="preserve">Provide the children with opportunities to use </w:t>
      </w:r>
      <w:r w:rsidRPr="00DD6D4F">
        <w:rPr>
          <w:b/>
          <w:i/>
          <w:sz w:val="28"/>
          <w:szCs w:val="28"/>
        </w:rPr>
        <w:t>Scratch</w:t>
      </w:r>
      <w:r w:rsidRPr="00993211">
        <w:rPr>
          <w:sz w:val="28"/>
          <w:szCs w:val="28"/>
        </w:rPr>
        <w:t xml:space="preserve"> to demonstrate aspects of what they have learned about acid rain.</w:t>
      </w:r>
    </w:p>
    <w:p w:rsidR="00993211" w:rsidRPr="00993211" w:rsidRDefault="00993211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 xml:space="preserve">Provide the children with the opportunity to build an </w:t>
      </w:r>
      <w:r w:rsidRPr="00DD6D4F">
        <w:rPr>
          <w:b/>
          <w:i/>
          <w:sz w:val="28"/>
          <w:szCs w:val="28"/>
        </w:rPr>
        <w:t xml:space="preserve">animation </w:t>
      </w:r>
      <w:r w:rsidRPr="00993211">
        <w:rPr>
          <w:sz w:val="28"/>
          <w:szCs w:val="28"/>
        </w:rPr>
        <w:t>on acid rain. Integrate with art lessons so that the necessary background sets and props are designed and made.</w:t>
      </w:r>
    </w:p>
    <w:p w:rsidR="00993211" w:rsidRPr="00993211" w:rsidRDefault="00993211" w:rsidP="00993211">
      <w:pPr>
        <w:spacing w:line="480" w:lineRule="auto"/>
        <w:rPr>
          <w:sz w:val="28"/>
          <w:szCs w:val="28"/>
        </w:rPr>
      </w:pPr>
    </w:p>
    <w:p w:rsidR="00993211" w:rsidRPr="00DD6D4F" w:rsidRDefault="00993211" w:rsidP="00993211">
      <w:pPr>
        <w:spacing w:line="480" w:lineRule="auto"/>
        <w:rPr>
          <w:b/>
          <w:sz w:val="28"/>
          <w:szCs w:val="28"/>
        </w:rPr>
      </w:pPr>
      <w:r w:rsidRPr="00DD6D4F">
        <w:rPr>
          <w:b/>
          <w:sz w:val="28"/>
          <w:szCs w:val="28"/>
        </w:rPr>
        <w:t xml:space="preserve">Step Ten: </w:t>
      </w:r>
      <w:r w:rsidR="00DD6D4F">
        <w:rPr>
          <w:b/>
          <w:sz w:val="28"/>
          <w:szCs w:val="28"/>
        </w:rPr>
        <w:t xml:space="preserve">   </w:t>
      </w:r>
      <w:r w:rsidRPr="00DD6D4F">
        <w:rPr>
          <w:b/>
          <w:sz w:val="28"/>
          <w:szCs w:val="28"/>
        </w:rPr>
        <w:t>Presentation of  work.</w:t>
      </w:r>
    </w:p>
    <w:p w:rsidR="00993211" w:rsidRPr="00993211" w:rsidRDefault="00993211" w:rsidP="00993211">
      <w:pPr>
        <w:spacing w:line="480" w:lineRule="auto"/>
        <w:rPr>
          <w:sz w:val="28"/>
          <w:szCs w:val="28"/>
        </w:rPr>
      </w:pPr>
      <w:r w:rsidRPr="00993211">
        <w:rPr>
          <w:sz w:val="28"/>
          <w:szCs w:val="28"/>
        </w:rPr>
        <w:t xml:space="preserve">Provide the children </w:t>
      </w:r>
      <w:r w:rsidR="00DD6D4F">
        <w:rPr>
          <w:sz w:val="28"/>
          <w:szCs w:val="28"/>
        </w:rPr>
        <w:t xml:space="preserve">with the opportunity </w:t>
      </w:r>
      <w:r w:rsidRPr="00993211">
        <w:rPr>
          <w:sz w:val="28"/>
          <w:szCs w:val="28"/>
        </w:rPr>
        <w:t>to present their project at school assembly and at local and national science fairs.</w:t>
      </w:r>
    </w:p>
    <w:p w:rsidR="00993211" w:rsidRDefault="00993211" w:rsidP="00584BA8"/>
    <w:p w:rsidR="00B85116" w:rsidRDefault="00B85116" w:rsidP="00584BA8">
      <w:r>
        <w:t xml:space="preserve"> </w:t>
      </w:r>
    </w:p>
    <w:p w:rsidR="00584BA8" w:rsidRDefault="00584BA8" w:rsidP="00584BA8"/>
    <w:p w:rsidR="00584BA8" w:rsidRDefault="00584BA8" w:rsidP="00584BA8"/>
    <w:p w:rsidR="00584BA8" w:rsidRDefault="00584BA8" w:rsidP="00584BA8"/>
    <w:p w:rsidR="00C23E7F" w:rsidRDefault="00C23E7F" w:rsidP="00C23E7F"/>
    <w:p w:rsidR="009A0A92" w:rsidRDefault="009A0A92" w:rsidP="00B07323">
      <w:pPr>
        <w:pStyle w:val="ListParagraph"/>
        <w:ind w:left="360"/>
      </w:pPr>
    </w:p>
    <w:sectPr w:rsidR="009A0A92" w:rsidSect="00F80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792A"/>
    <w:multiLevelType w:val="hybridMultilevel"/>
    <w:tmpl w:val="2364301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A74CD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BF27A3A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F6F6E31"/>
    <w:multiLevelType w:val="hybridMultilevel"/>
    <w:tmpl w:val="2E5036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E5797D"/>
    <w:multiLevelType w:val="hybridMultilevel"/>
    <w:tmpl w:val="FB408B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17CE9"/>
    <w:multiLevelType w:val="hybridMultilevel"/>
    <w:tmpl w:val="81066B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07323"/>
    <w:rsid w:val="001E7770"/>
    <w:rsid w:val="00584BA8"/>
    <w:rsid w:val="006F678D"/>
    <w:rsid w:val="00870E71"/>
    <w:rsid w:val="00993211"/>
    <w:rsid w:val="009A0A92"/>
    <w:rsid w:val="00B07323"/>
    <w:rsid w:val="00B85116"/>
    <w:rsid w:val="00C23E7F"/>
    <w:rsid w:val="00D477A2"/>
    <w:rsid w:val="00DD6D4F"/>
    <w:rsid w:val="00F166F5"/>
    <w:rsid w:val="00F8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Eileen</cp:lastModifiedBy>
  <cp:revision>2</cp:revision>
  <dcterms:created xsi:type="dcterms:W3CDTF">2018-02-11T22:18:00Z</dcterms:created>
  <dcterms:modified xsi:type="dcterms:W3CDTF">2018-02-11T22:18:00Z</dcterms:modified>
</cp:coreProperties>
</file>